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6D8EA" w14:textId="77777777" w:rsidR="00EB317F" w:rsidRPr="00C54ED1" w:rsidRDefault="00EB317F" w:rsidP="00EB317F">
      <w:pPr>
        <w:rPr>
          <w:rFonts w:ascii="Helvetica" w:hAnsi="Helvetica" w:cs="Helvetica"/>
        </w:rPr>
      </w:pPr>
    </w:p>
    <w:p w14:paraId="1534AABE" w14:textId="77777777" w:rsidR="00D21AE1" w:rsidRPr="00C54ED1" w:rsidRDefault="00D21AE1" w:rsidP="00EB317F">
      <w:pPr>
        <w:rPr>
          <w:rFonts w:ascii="Helvetica" w:hAnsi="Helvetica" w:cs="Helvetica"/>
        </w:rPr>
      </w:pPr>
    </w:p>
    <w:p w14:paraId="128FF9F4" w14:textId="713A30EE" w:rsidR="00FF149F" w:rsidRDefault="00EB317F" w:rsidP="00EB317F">
      <w:pPr>
        <w:rPr>
          <w:rFonts w:ascii="Helvetica" w:hAnsi="Helvetica" w:cs="Helvetica"/>
          <w:sz w:val="32"/>
          <w:szCs w:val="32"/>
        </w:rPr>
      </w:pPr>
      <w:r w:rsidRPr="004F6BC5">
        <w:rPr>
          <w:rFonts w:ascii="Helvetica" w:hAnsi="Helvetica" w:cs="Helvetica"/>
          <w:sz w:val="32"/>
          <w:szCs w:val="32"/>
        </w:rPr>
        <w:t>Communiqué</w:t>
      </w:r>
      <w:r w:rsidR="004F6BC5" w:rsidRPr="004F6BC5">
        <w:rPr>
          <w:rFonts w:ascii="Helvetica" w:hAnsi="Helvetica" w:cs="Helvetica"/>
          <w:sz w:val="32"/>
          <w:szCs w:val="32"/>
        </w:rPr>
        <w:t xml:space="preserve"> de presse</w:t>
      </w:r>
    </w:p>
    <w:p w14:paraId="60741F62" w14:textId="77777777" w:rsidR="004F6BC5" w:rsidRPr="004F6BC5" w:rsidRDefault="004F6BC5" w:rsidP="00EB317F">
      <w:pPr>
        <w:rPr>
          <w:rFonts w:ascii="Helvetica" w:hAnsi="Helvetica" w:cs="Helvetica"/>
          <w:sz w:val="32"/>
          <w:szCs w:val="32"/>
        </w:rPr>
      </w:pPr>
    </w:p>
    <w:p w14:paraId="3A4268D8" w14:textId="77777777" w:rsidR="00EB317F" w:rsidRPr="004F6BC5" w:rsidRDefault="00EB317F" w:rsidP="00FA2B02">
      <w:pPr>
        <w:pStyle w:val="Titre"/>
        <w:rPr>
          <w:rFonts w:ascii="Helvetica" w:hAnsi="Helvetica" w:cs="Helvetica"/>
          <w:sz w:val="46"/>
          <w:szCs w:val="46"/>
        </w:rPr>
      </w:pPr>
      <w:r w:rsidRPr="004F6BC5">
        <w:rPr>
          <w:rFonts w:ascii="Helvetica" w:hAnsi="Helvetica" w:cs="Helvetica"/>
          <w:sz w:val="46"/>
          <w:szCs w:val="46"/>
        </w:rPr>
        <w:t xml:space="preserve">Titre : </w:t>
      </w:r>
      <w:r w:rsidRPr="004F6BC5">
        <w:rPr>
          <w:rFonts w:ascii="Helvetica" w:hAnsi="Helvetica" w:cs="Helvetica"/>
          <w:sz w:val="46"/>
          <w:szCs w:val="46"/>
          <w:u w:val="single"/>
        </w:rPr>
        <w:t>une</w:t>
      </w:r>
      <w:r w:rsidRPr="004F6BC5">
        <w:rPr>
          <w:rFonts w:ascii="Helvetica" w:hAnsi="Helvetica" w:cs="Helvetica"/>
          <w:sz w:val="46"/>
          <w:szCs w:val="46"/>
        </w:rPr>
        <w:t xml:space="preserve"> phrase accrocheuse qui situe le sujet</w:t>
      </w:r>
    </w:p>
    <w:p w14:paraId="20BD004F" w14:textId="77777777" w:rsidR="00EB317F" w:rsidRPr="00C54ED1" w:rsidRDefault="00EB317F" w:rsidP="00EB317F">
      <w:pPr>
        <w:rPr>
          <w:rFonts w:ascii="Helvetica" w:hAnsi="Helvetica" w:cs="Helvetica"/>
        </w:rPr>
      </w:pPr>
    </w:p>
    <w:p w14:paraId="0DC1A860" w14:textId="7F0549B7" w:rsidR="0083212B" w:rsidRPr="004F6BC5" w:rsidRDefault="00EB317F" w:rsidP="00387021">
      <w:pPr>
        <w:jc w:val="both"/>
        <w:rPr>
          <w:rFonts w:ascii="Helvetica" w:hAnsi="Helvetica" w:cs="Helvetica"/>
          <w:b/>
          <w:sz w:val="19"/>
          <w:szCs w:val="19"/>
        </w:rPr>
      </w:pPr>
      <w:r w:rsidRPr="004F6BC5">
        <w:rPr>
          <w:rFonts w:ascii="Helvetica" w:hAnsi="Helvetica" w:cs="Helvetica"/>
          <w:b/>
          <w:sz w:val="19"/>
          <w:szCs w:val="19"/>
        </w:rPr>
        <w:t xml:space="preserve">Chapeau : un paragraphe (3-5 lignes) qui résume </w:t>
      </w:r>
      <w:r w:rsidRPr="004F6BC5">
        <w:rPr>
          <w:rFonts w:ascii="Helvetica" w:hAnsi="Helvetica" w:cs="Helvetica"/>
          <w:b/>
          <w:sz w:val="19"/>
          <w:szCs w:val="19"/>
          <w:u w:val="single"/>
        </w:rPr>
        <w:t>tout</w:t>
      </w:r>
      <w:r w:rsidRPr="004F6BC5">
        <w:rPr>
          <w:rFonts w:ascii="Helvetica" w:hAnsi="Helvetica" w:cs="Helvetica"/>
          <w:b/>
          <w:sz w:val="19"/>
          <w:szCs w:val="19"/>
        </w:rPr>
        <w:t xml:space="preserve"> le sujet en gras. </w:t>
      </w:r>
      <w:r w:rsidR="00E326D9" w:rsidRPr="004F6BC5">
        <w:rPr>
          <w:rFonts w:ascii="Helvetica" w:hAnsi="Helvetica" w:cs="Helvetica"/>
          <w:b/>
          <w:sz w:val="19"/>
          <w:szCs w:val="19"/>
        </w:rPr>
        <w:t>Toutes les infos importantes doivent se trouver ici, la majorité du temps, la lecture des communiqués de presse s’arrête ici.</w:t>
      </w:r>
      <w:r w:rsidR="00E326D9" w:rsidRPr="004F6BC5">
        <w:rPr>
          <w:rFonts w:ascii="Helvetica" w:hAnsi="Helvetica" w:cs="Helvetica"/>
          <w:b/>
          <w:sz w:val="19"/>
          <w:szCs w:val="19"/>
        </w:rPr>
        <w:br/>
      </w:r>
      <w:r w:rsidR="004F6BC5">
        <w:rPr>
          <w:rFonts w:ascii="Helvetica" w:hAnsi="Helvetica" w:cs="Helvetica"/>
          <w:b/>
          <w:sz w:val="19"/>
          <w:szCs w:val="19"/>
        </w:rPr>
        <w:t xml:space="preserve">En bref, le chapeau doit répondre à ces questions : qui, quoi, quand, où, comment, par qui et pour qui. </w:t>
      </w:r>
      <w:r w:rsidR="00E326D9" w:rsidRPr="004F6BC5">
        <w:rPr>
          <w:rFonts w:ascii="Helvetica" w:hAnsi="Helvetica" w:cs="Helvetica"/>
          <w:b/>
          <w:sz w:val="19"/>
          <w:szCs w:val="19"/>
        </w:rPr>
        <w:t xml:space="preserve">Chapeau </w:t>
      </w:r>
      <w:proofErr w:type="spellStart"/>
      <w:r w:rsidR="00E326D9" w:rsidRPr="004F6BC5">
        <w:rPr>
          <w:rFonts w:ascii="Helvetica" w:hAnsi="Helvetica" w:cs="Helvetica"/>
          <w:b/>
          <w:sz w:val="19"/>
          <w:szCs w:val="19"/>
        </w:rPr>
        <w:t>chapeau</w:t>
      </w:r>
      <w:proofErr w:type="spellEnd"/>
      <w:r w:rsidR="00E326D9" w:rsidRPr="004F6BC5">
        <w:rPr>
          <w:rFonts w:ascii="Helvetica" w:hAnsi="Helvetica" w:cs="Helvetica"/>
          <w:b/>
          <w:sz w:val="19"/>
          <w:szCs w:val="19"/>
        </w:rPr>
        <w:t xml:space="preserve"> </w:t>
      </w:r>
      <w:proofErr w:type="spellStart"/>
      <w:r w:rsidR="00E326D9" w:rsidRPr="004F6BC5">
        <w:rPr>
          <w:rFonts w:ascii="Helvetica" w:hAnsi="Helvetica" w:cs="Helvetica"/>
          <w:b/>
          <w:sz w:val="19"/>
          <w:szCs w:val="19"/>
        </w:rPr>
        <w:t>chapeau</w:t>
      </w:r>
      <w:proofErr w:type="spellEnd"/>
      <w:r w:rsidR="00E326D9" w:rsidRPr="004F6BC5">
        <w:rPr>
          <w:rFonts w:ascii="Helvetica" w:hAnsi="Helvetica" w:cs="Helvetica"/>
          <w:b/>
          <w:sz w:val="19"/>
          <w:szCs w:val="19"/>
        </w:rPr>
        <w:t xml:space="preserve"> </w:t>
      </w:r>
      <w:proofErr w:type="spellStart"/>
      <w:r w:rsidR="00E326D9" w:rsidRPr="004F6BC5">
        <w:rPr>
          <w:rFonts w:ascii="Helvetica" w:hAnsi="Helvetica" w:cs="Helvetica"/>
          <w:b/>
          <w:sz w:val="19"/>
          <w:szCs w:val="19"/>
        </w:rPr>
        <w:t>chapeau</w:t>
      </w:r>
      <w:proofErr w:type="spellEnd"/>
      <w:r w:rsidR="00E326D9" w:rsidRPr="004F6BC5">
        <w:rPr>
          <w:rFonts w:ascii="Helvetica" w:hAnsi="Helvetica" w:cs="Helvetica"/>
          <w:b/>
          <w:sz w:val="19"/>
          <w:szCs w:val="19"/>
        </w:rPr>
        <w:t xml:space="preserve"> chapeau chapeau chapeau chapeau chapeau chapeau chapeau chapeau chapeau chapeau chapeau chapeau chapeau chapeau chapeau chapeau.</w:t>
      </w:r>
    </w:p>
    <w:p w14:paraId="59651DE6" w14:textId="77777777" w:rsidR="00C94D77" w:rsidRPr="004F6BC5" w:rsidRDefault="00C94D77" w:rsidP="00387021">
      <w:pPr>
        <w:jc w:val="both"/>
        <w:rPr>
          <w:rFonts w:ascii="Helvetica" w:hAnsi="Helvetica" w:cs="Helvetica"/>
          <w:b/>
          <w:sz w:val="19"/>
          <w:szCs w:val="19"/>
        </w:rPr>
      </w:pPr>
    </w:p>
    <w:p w14:paraId="1738F525" w14:textId="77777777" w:rsidR="0083212B" w:rsidRPr="004F6BC5" w:rsidRDefault="0083212B" w:rsidP="00387021">
      <w:pPr>
        <w:jc w:val="both"/>
        <w:rPr>
          <w:rFonts w:ascii="Helvetica" w:hAnsi="Helvetica" w:cs="Helvetica"/>
          <w:sz w:val="19"/>
          <w:szCs w:val="19"/>
        </w:rPr>
      </w:pPr>
      <w:r w:rsidRPr="004F6BC5">
        <w:rPr>
          <w:rFonts w:ascii="Helvetica" w:hAnsi="Helvetica" w:cs="Helvetica"/>
          <w:sz w:val="19"/>
          <w:szCs w:val="19"/>
        </w:rPr>
        <w:t xml:space="preserve">Corps : Le développement du sujet se fait ici, sur le restant de la page. </w:t>
      </w:r>
      <w:r w:rsidRPr="004F6BC5">
        <w:rPr>
          <w:rFonts w:ascii="Helvetica" w:hAnsi="Helvetica" w:cs="Helvetica"/>
          <w:sz w:val="19"/>
          <w:szCs w:val="19"/>
          <w:u w:val="single"/>
        </w:rPr>
        <w:t>Un communiqué de presse (CP) ne fait jamais plus d’une page !</w:t>
      </w:r>
      <w:r w:rsidRPr="004F6BC5">
        <w:rPr>
          <w:rFonts w:ascii="Helvetica" w:hAnsi="Helvetica" w:cs="Helvetica"/>
          <w:sz w:val="19"/>
          <w:szCs w:val="19"/>
        </w:rPr>
        <w:t xml:space="preserve"> Le corps contient tous les détails que vous voulez aborder. </w:t>
      </w:r>
    </w:p>
    <w:p w14:paraId="7F215831" w14:textId="77777777" w:rsidR="0083212B" w:rsidRPr="004F6BC5" w:rsidRDefault="0083212B" w:rsidP="00387021">
      <w:pPr>
        <w:jc w:val="both"/>
        <w:rPr>
          <w:rFonts w:ascii="Helvetica" w:hAnsi="Helvetica" w:cs="Helvetica"/>
          <w:sz w:val="19"/>
          <w:szCs w:val="19"/>
        </w:rPr>
      </w:pPr>
      <w:r w:rsidRPr="004F6BC5">
        <w:rPr>
          <w:rFonts w:ascii="Helvetica" w:hAnsi="Helvetica" w:cs="Helvetica"/>
          <w:sz w:val="19"/>
          <w:szCs w:val="19"/>
        </w:rPr>
        <w:t xml:space="preserve">Il est toujours important de séparer son propos en paragraphes. Pour maximiser les chances d’être repris dans un article, </w:t>
      </w:r>
      <w:r w:rsidRPr="004F6BC5">
        <w:rPr>
          <w:rFonts w:ascii="Helvetica" w:hAnsi="Helvetica" w:cs="Helvetica"/>
          <w:sz w:val="19"/>
          <w:szCs w:val="19"/>
          <w:u w:val="single"/>
        </w:rPr>
        <w:t>pensez à inclure quelques citations</w:t>
      </w:r>
      <w:r w:rsidR="00C94D77" w:rsidRPr="004F6BC5">
        <w:rPr>
          <w:rFonts w:ascii="Helvetica" w:hAnsi="Helvetica" w:cs="Helvetica"/>
          <w:sz w:val="19"/>
          <w:szCs w:val="19"/>
        </w:rPr>
        <w:t xml:space="preserve"> (avec Nom, Prénom, âge, fonction)</w:t>
      </w:r>
      <w:r w:rsidRPr="004F6BC5">
        <w:rPr>
          <w:rFonts w:ascii="Helvetica" w:hAnsi="Helvetica" w:cs="Helvetica"/>
          <w:sz w:val="19"/>
          <w:szCs w:val="19"/>
        </w:rPr>
        <w:t xml:space="preserve"> dans le corps du CP pour que le journaliste (un être humain, employé et soumis à des attentes de son employeur) puisse rapidement rédiger l’article sans besoin de forcément vous appeler pour des détails.</w:t>
      </w:r>
    </w:p>
    <w:p w14:paraId="3D414224" w14:textId="3306C370" w:rsidR="0083212B" w:rsidRPr="004F6BC5" w:rsidRDefault="0083212B" w:rsidP="00387021">
      <w:pPr>
        <w:jc w:val="both"/>
        <w:rPr>
          <w:rFonts w:ascii="Helvetica" w:hAnsi="Helvetica" w:cs="Helvetica"/>
          <w:sz w:val="19"/>
          <w:szCs w:val="19"/>
        </w:rPr>
      </w:pPr>
      <w:r w:rsidRPr="004F6BC5">
        <w:rPr>
          <w:rFonts w:ascii="Helvetica" w:hAnsi="Helvetica" w:cs="Helvetica"/>
          <w:sz w:val="19"/>
          <w:szCs w:val="19"/>
        </w:rPr>
        <w:t>Corps corps corps corps corps corps corps corps corps corps corps corps corps corps corps corps corps corps corps corps corps corps corps corps corps corps corps corps corps corps corps corps corps corps corps corps corps corps corps corps corps corps corps corps corps corps corps corps corps corps corps corps corps.</w:t>
      </w:r>
    </w:p>
    <w:p w14:paraId="0B93401D" w14:textId="12947195" w:rsidR="0083212B" w:rsidRPr="004F6BC5" w:rsidRDefault="0083212B" w:rsidP="00387021">
      <w:pPr>
        <w:jc w:val="both"/>
        <w:rPr>
          <w:rFonts w:ascii="Helvetica" w:hAnsi="Helvetica" w:cs="Helvetica"/>
          <w:sz w:val="19"/>
          <w:szCs w:val="19"/>
        </w:rPr>
      </w:pPr>
      <w:r w:rsidRPr="004F6BC5">
        <w:rPr>
          <w:rFonts w:ascii="Helvetica" w:hAnsi="Helvetica" w:cs="Helvetica"/>
          <w:sz w:val="19"/>
          <w:szCs w:val="19"/>
        </w:rPr>
        <w:t>Corps corps corps corps corps corps corps corps corps corps corps corps corps corps corps corps corps corps corps corps corps corps corps corps corps corps corps corps corps corps corps corps corps corps corps.</w:t>
      </w:r>
    </w:p>
    <w:p w14:paraId="2B0F54A1" w14:textId="77777777" w:rsidR="0083212B" w:rsidRPr="004F6BC5" w:rsidRDefault="0083212B" w:rsidP="00EB317F">
      <w:pPr>
        <w:rPr>
          <w:rFonts w:ascii="Helvetica" w:hAnsi="Helvetica" w:cs="Helvetica"/>
          <w:sz w:val="19"/>
          <w:szCs w:val="19"/>
        </w:rPr>
      </w:pPr>
    </w:p>
    <w:p w14:paraId="062E71E5" w14:textId="77777777" w:rsidR="00387021" w:rsidRPr="004F6BC5" w:rsidRDefault="00387021" w:rsidP="00C94D77">
      <w:pPr>
        <w:rPr>
          <w:rFonts w:ascii="Helvetica" w:hAnsi="Helvetica" w:cs="Helvetica"/>
          <w:b/>
          <w:sz w:val="19"/>
          <w:szCs w:val="19"/>
        </w:rPr>
      </w:pPr>
    </w:p>
    <w:p w14:paraId="7164E610" w14:textId="29145D33" w:rsidR="004F6BC5" w:rsidRDefault="0083212B" w:rsidP="00C94D77">
      <w:pPr>
        <w:rPr>
          <w:rFonts w:ascii="Helvetica" w:hAnsi="Helvetica" w:cs="Helvetica"/>
          <w:b/>
          <w:sz w:val="19"/>
          <w:szCs w:val="19"/>
        </w:rPr>
      </w:pPr>
      <w:r w:rsidRPr="004F6BC5">
        <w:rPr>
          <w:rFonts w:ascii="Helvetica" w:hAnsi="Helvetica" w:cs="Helvetica"/>
          <w:b/>
          <w:sz w:val="19"/>
          <w:szCs w:val="19"/>
        </w:rPr>
        <w:t xml:space="preserve">Contact : </w:t>
      </w:r>
    </w:p>
    <w:p w14:paraId="0D483AC8" w14:textId="77777777" w:rsidR="004F6BC5" w:rsidRPr="004F6BC5" w:rsidRDefault="004F6BC5" w:rsidP="00C94D77">
      <w:pPr>
        <w:rPr>
          <w:rFonts w:ascii="Helvetica" w:hAnsi="Helvetica" w:cs="Helvetica"/>
          <w:b/>
          <w:sz w:val="19"/>
          <w:szCs w:val="1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F6BC5" w14:paraId="4B2A5DF9" w14:textId="77777777" w:rsidTr="004F6BC5">
        <w:tc>
          <w:tcPr>
            <w:tcW w:w="4606" w:type="dxa"/>
          </w:tcPr>
          <w:p w14:paraId="13DA81BC" w14:textId="77777777" w:rsidR="004F6BC5" w:rsidRDefault="004F6BC5" w:rsidP="00C94D77">
            <w:pPr>
              <w:rPr>
                <w:rFonts w:ascii="Helvetica" w:hAnsi="Helvetica" w:cs="Helvetica"/>
                <w:sz w:val="19"/>
                <w:szCs w:val="19"/>
              </w:rPr>
            </w:pPr>
            <w:r>
              <w:rPr>
                <w:rFonts w:ascii="Helvetica" w:hAnsi="Helvetica" w:cs="Helvetica"/>
                <w:sz w:val="19"/>
                <w:szCs w:val="19"/>
              </w:rPr>
              <w:t>Personne 1</w:t>
            </w:r>
          </w:p>
          <w:p w14:paraId="796E2881" w14:textId="77777777" w:rsidR="004F6BC5" w:rsidRDefault="004F6BC5" w:rsidP="00C94D77">
            <w:pPr>
              <w:rPr>
                <w:rFonts w:ascii="Helvetica" w:hAnsi="Helvetica" w:cs="Helvetica"/>
                <w:sz w:val="19"/>
                <w:szCs w:val="19"/>
              </w:rPr>
            </w:pPr>
            <w:r w:rsidRPr="004F6BC5">
              <w:rPr>
                <w:rFonts w:ascii="Helvetica" w:hAnsi="Helvetica" w:cs="Helvetica"/>
                <w:sz w:val="19"/>
                <w:szCs w:val="19"/>
              </w:rPr>
              <w:t>(</w:t>
            </w:r>
            <w:proofErr w:type="gramStart"/>
            <w:r w:rsidRPr="004F6BC5">
              <w:rPr>
                <w:rFonts w:ascii="Helvetica" w:hAnsi="Helvetica" w:cs="Helvetica"/>
                <w:sz w:val="19"/>
                <w:szCs w:val="19"/>
              </w:rPr>
              <w:t>dispo</w:t>
            </w:r>
            <w:proofErr w:type="gramEnd"/>
            <w:r w:rsidRPr="004F6BC5">
              <w:rPr>
                <w:rFonts w:ascii="Helvetica" w:hAnsi="Helvetica" w:cs="Helvetica"/>
                <w:sz w:val="19"/>
                <w:szCs w:val="19"/>
              </w:rPr>
              <w:t xml:space="preserve"> dans les heures – la journée – qui suivent l’envoi du communiqué !)</w:t>
            </w:r>
          </w:p>
          <w:p w14:paraId="09B13464" w14:textId="399A8F09" w:rsidR="004F6BC5" w:rsidRDefault="004F6BC5" w:rsidP="00C94D77">
            <w:pPr>
              <w:rPr>
                <w:rFonts w:ascii="Helvetica" w:hAnsi="Helvetica" w:cs="Helvetica"/>
                <w:sz w:val="19"/>
                <w:szCs w:val="19"/>
              </w:rPr>
            </w:pPr>
          </w:p>
        </w:tc>
        <w:tc>
          <w:tcPr>
            <w:tcW w:w="4606" w:type="dxa"/>
          </w:tcPr>
          <w:p w14:paraId="6E33900E" w14:textId="670DEA4C" w:rsidR="004F6BC5" w:rsidRDefault="004F6BC5" w:rsidP="00C94D77">
            <w:pPr>
              <w:rPr>
                <w:rFonts w:ascii="Helvetica" w:hAnsi="Helvetica" w:cs="Helvetica"/>
                <w:sz w:val="19"/>
                <w:szCs w:val="19"/>
              </w:rPr>
            </w:pPr>
            <w:r>
              <w:rPr>
                <w:rFonts w:ascii="Helvetica" w:hAnsi="Helvetica" w:cs="Helvetica"/>
                <w:sz w:val="19"/>
                <w:szCs w:val="19"/>
              </w:rPr>
              <w:t>Personne 2</w:t>
            </w:r>
          </w:p>
        </w:tc>
      </w:tr>
      <w:tr w:rsidR="004F6BC5" w14:paraId="3E3DCB6E" w14:textId="77777777" w:rsidTr="004F6BC5">
        <w:tc>
          <w:tcPr>
            <w:tcW w:w="4606" w:type="dxa"/>
          </w:tcPr>
          <w:p w14:paraId="33640115" w14:textId="7C651C54" w:rsidR="004F6BC5" w:rsidRDefault="004F6BC5" w:rsidP="004F6BC5">
            <w:pPr>
              <w:rPr>
                <w:rFonts w:ascii="Helvetica" w:hAnsi="Helvetica" w:cs="Helvetica"/>
                <w:sz w:val="19"/>
                <w:szCs w:val="19"/>
              </w:rPr>
            </w:pPr>
            <w:r>
              <w:rPr>
                <w:rFonts w:ascii="Helvetica" w:hAnsi="Helvetica" w:cs="Helvetica"/>
                <w:sz w:val="19"/>
                <w:szCs w:val="19"/>
              </w:rPr>
              <w:t>Numéro de téléphone</w:t>
            </w:r>
          </w:p>
        </w:tc>
        <w:tc>
          <w:tcPr>
            <w:tcW w:w="4606" w:type="dxa"/>
          </w:tcPr>
          <w:p w14:paraId="1E8A647D" w14:textId="6F6D84B6" w:rsidR="004F6BC5" w:rsidRDefault="004F6BC5" w:rsidP="004F6BC5">
            <w:pPr>
              <w:rPr>
                <w:rFonts w:ascii="Helvetica" w:hAnsi="Helvetica" w:cs="Helvetica"/>
                <w:sz w:val="19"/>
                <w:szCs w:val="19"/>
              </w:rPr>
            </w:pPr>
            <w:r>
              <w:rPr>
                <w:rFonts w:ascii="Helvetica" w:hAnsi="Helvetica" w:cs="Helvetica"/>
                <w:sz w:val="19"/>
                <w:szCs w:val="19"/>
              </w:rPr>
              <w:t>Numéro de téléphone</w:t>
            </w:r>
          </w:p>
        </w:tc>
      </w:tr>
      <w:tr w:rsidR="004F6BC5" w14:paraId="0AB81927" w14:textId="77777777" w:rsidTr="004F6BC5">
        <w:tc>
          <w:tcPr>
            <w:tcW w:w="4606" w:type="dxa"/>
          </w:tcPr>
          <w:p w14:paraId="63B20164" w14:textId="42258EAC" w:rsidR="004F6BC5" w:rsidRDefault="004F6BC5" w:rsidP="004F6BC5">
            <w:pPr>
              <w:rPr>
                <w:rFonts w:ascii="Helvetica" w:hAnsi="Helvetica" w:cs="Helvetica"/>
                <w:sz w:val="19"/>
                <w:szCs w:val="19"/>
              </w:rPr>
            </w:pPr>
            <w:r w:rsidRPr="004F6BC5">
              <w:rPr>
                <w:rFonts w:ascii="Helvetica" w:hAnsi="Helvetica" w:cs="Helvetica"/>
                <w:sz w:val="19"/>
                <w:szCs w:val="19"/>
              </w:rPr>
              <w:t>Email</w:t>
            </w:r>
          </w:p>
        </w:tc>
        <w:tc>
          <w:tcPr>
            <w:tcW w:w="4606" w:type="dxa"/>
          </w:tcPr>
          <w:p w14:paraId="3EEC4FA4" w14:textId="35DF3965" w:rsidR="004F6BC5" w:rsidRDefault="004F6BC5" w:rsidP="004F6BC5">
            <w:pPr>
              <w:rPr>
                <w:rFonts w:ascii="Helvetica" w:hAnsi="Helvetica" w:cs="Helvetica"/>
                <w:sz w:val="19"/>
                <w:szCs w:val="19"/>
              </w:rPr>
            </w:pPr>
            <w:r w:rsidRPr="004F6BC5">
              <w:rPr>
                <w:rFonts w:ascii="Helvetica" w:hAnsi="Helvetica" w:cs="Helvetica"/>
                <w:sz w:val="19"/>
                <w:szCs w:val="19"/>
              </w:rPr>
              <w:t>Email</w:t>
            </w:r>
          </w:p>
        </w:tc>
      </w:tr>
    </w:tbl>
    <w:p w14:paraId="3D65708F" w14:textId="77777777" w:rsidR="004F6BC5" w:rsidRDefault="004F6BC5" w:rsidP="00EB317F">
      <w:pPr>
        <w:rPr>
          <w:rFonts w:ascii="Helvetica" w:hAnsi="Helvetica" w:cs="Helvetica"/>
          <w:sz w:val="19"/>
          <w:szCs w:val="19"/>
        </w:rPr>
      </w:pPr>
    </w:p>
    <w:p w14:paraId="360D8B97" w14:textId="77777777" w:rsidR="004F6BC5" w:rsidRDefault="004F6BC5" w:rsidP="00EB317F">
      <w:pPr>
        <w:rPr>
          <w:rFonts w:ascii="Helvetica" w:hAnsi="Helvetica" w:cs="Helvetica"/>
          <w:sz w:val="20"/>
          <w:szCs w:val="20"/>
        </w:rPr>
      </w:pPr>
    </w:p>
    <w:p w14:paraId="5E348CAF" w14:textId="77777777" w:rsidR="004F6BC5" w:rsidRDefault="004F6BC5" w:rsidP="00EB317F">
      <w:pPr>
        <w:rPr>
          <w:rFonts w:ascii="Helvetica" w:hAnsi="Helvetica" w:cs="Helvetica"/>
          <w:sz w:val="20"/>
          <w:szCs w:val="20"/>
        </w:rPr>
      </w:pPr>
    </w:p>
    <w:p w14:paraId="7BFDC455" w14:textId="77777777" w:rsidR="004F6BC5" w:rsidRDefault="004F6BC5" w:rsidP="00EB317F">
      <w:pPr>
        <w:rPr>
          <w:rFonts w:ascii="Helvetica" w:hAnsi="Helvetica" w:cs="Helvetica"/>
          <w:sz w:val="20"/>
          <w:szCs w:val="20"/>
        </w:rPr>
      </w:pPr>
    </w:p>
    <w:p w14:paraId="33429D35" w14:textId="77777777" w:rsidR="004F6BC5" w:rsidRDefault="004F6BC5" w:rsidP="00EB317F">
      <w:pPr>
        <w:rPr>
          <w:rFonts w:ascii="Helvetica" w:hAnsi="Helvetica" w:cs="Helvetica"/>
          <w:sz w:val="20"/>
          <w:szCs w:val="20"/>
        </w:rPr>
      </w:pPr>
    </w:p>
    <w:p w14:paraId="4F3104CF" w14:textId="5161E2B2" w:rsidR="0018619E" w:rsidRPr="004F6BC5" w:rsidRDefault="00031B94" w:rsidP="00EB317F">
      <w:pPr>
        <w:rPr>
          <w:rFonts w:ascii="Helvetica" w:hAnsi="Helvetica" w:cs="Helvetica"/>
          <w:sz w:val="20"/>
          <w:szCs w:val="20"/>
        </w:rPr>
      </w:pPr>
      <w:r w:rsidRPr="004F6BC5">
        <w:rPr>
          <w:rFonts w:ascii="Helvetica" w:hAnsi="Helvetica" w:cs="Helvetica"/>
          <w:sz w:val="20"/>
          <w:szCs w:val="20"/>
        </w:rPr>
        <w:lastRenderedPageBreak/>
        <w:t>Remarques :</w:t>
      </w:r>
    </w:p>
    <w:p w14:paraId="26925523" w14:textId="2EDD6023" w:rsidR="0018619E" w:rsidRPr="004F6BC5" w:rsidRDefault="0018619E" w:rsidP="00031B94">
      <w:pPr>
        <w:pStyle w:val="Paragraphedeliste"/>
        <w:numPr>
          <w:ilvl w:val="0"/>
          <w:numId w:val="1"/>
        </w:numPr>
        <w:rPr>
          <w:rFonts w:ascii="Helvetica" w:hAnsi="Helvetica" w:cs="Helvetica"/>
          <w:sz w:val="19"/>
          <w:szCs w:val="19"/>
        </w:rPr>
      </w:pPr>
      <w:r w:rsidRPr="004F6BC5">
        <w:rPr>
          <w:rFonts w:ascii="Helvetica" w:hAnsi="Helvetica" w:cs="Helvetica"/>
          <w:sz w:val="19"/>
          <w:szCs w:val="19"/>
        </w:rPr>
        <w:t>Toujours accompagner le communiqué d’une image (affiche pour un évènement, photo de l’action, photo du nouveau comité lors des élections, etc.)</w:t>
      </w:r>
      <w:r w:rsidR="001F6422" w:rsidRPr="004F6BC5">
        <w:rPr>
          <w:rFonts w:ascii="Helvetica" w:hAnsi="Helvetica" w:cs="Helvetica"/>
          <w:sz w:val="19"/>
          <w:szCs w:val="19"/>
        </w:rPr>
        <w:t xml:space="preserve"> </w:t>
      </w:r>
      <w:r w:rsidR="004F6BC5">
        <w:rPr>
          <w:rFonts w:ascii="Helvetica" w:hAnsi="Helvetica" w:cs="Helvetica"/>
          <w:sz w:val="19"/>
          <w:szCs w:val="19"/>
        </w:rPr>
        <w:t xml:space="preserve">pour que </w:t>
      </w:r>
      <w:r w:rsidR="001F6422" w:rsidRPr="004F6BC5">
        <w:rPr>
          <w:rFonts w:ascii="Helvetica" w:hAnsi="Helvetica" w:cs="Helvetica"/>
          <w:sz w:val="19"/>
          <w:szCs w:val="19"/>
        </w:rPr>
        <w:t>si le journaliste souhaite illustrer son article</w:t>
      </w:r>
      <w:r w:rsidR="004F6BC5">
        <w:rPr>
          <w:rFonts w:ascii="Helvetica" w:hAnsi="Helvetica" w:cs="Helvetica"/>
          <w:sz w:val="19"/>
          <w:szCs w:val="19"/>
        </w:rPr>
        <w:t>, il puisse le faire facilement.</w:t>
      </w:r>
    </w:p>
    <w:p w14:paraId="56D8F4AF" w14:textId="7DBDFC99" w:rsidR="00031B94" w:rsidRDefault="00031B94" w:rsidP="00031B94">
      <w:pPr>
        <w:pStyle w:val="Paragraphedeliste"/>
        <w:numPr>
          <w:ilvl w:val="0"/>
          <w:numId w:val="1"/>
        </w:numPr>
        <w:rPr>
          <w:rFonts w:ascii="Helvetica" w:hAnsi="Helvetica" w:cs="Helvetica"/>
          <w:sz w:val="19"/>
          <w:szCs w:val="19"/>
        </w:rPr>
      </w:pPr>
      <w:r w:rsidRPr="004F6BC5">
        <w:rPr>
          <w:rFonts w:ascii="Helvetica" w:hAnsi="Helvetica" w:cs="Helvetica"/>
          <w:sz w:val="19"/>
          <w:szCs w:val="19"/>
        </w:rPr>
        <w:t>L’envoi</w:t>
      </w:r>
      <w:r w:rsidR="001F6422" w:rsidRPr="004F6BC5">
        <w:rPr>
          <w:rFonts w:ascii="Helvetica" w:hAnsi="Helvetica" w:cs="Helvetica"/>
          <w:sz w:val="19"/>
          <w:szCs w:val="19"/>
        </w:rPr>
        <w:t xml:space="preserve"> du CP se fait le matin avant 8</w:t>
      </w:r>
      <w:r w:rsidRPr="004F6BC5">
        <w:rPr>
          <w:rFonts w:ascii="Helvetica" w:hAnsi="Helvetica" w:cs="Helvetica"/>
          <w:sz w:val="19"/>
          <w:szCs w:val="19"/>
        </w:rPr>
        <w:t>h afin d’arriver avant la conférence de rédaction des médias.</w:t>
      </w:r>
    </w:p>
    <w:p w14:paraId="7C906A45" w14:textId="7CB6A0C5" w:rsidR="004F6BC5" w:rsidRPr="004F6BC5" w:rsidRDefault="004F6BC5" w:rsidP="00031B94">
      <w:pPr>
        <w:pStyle w:val="Paragraphedeliste"/>
        <w:numPr>
          <w:ilvl w:val="0"/>
          <w:numId w:val="1"/>
        </w:numPr>
        <w:rPr>
          <w:rFonts w:ascii="Helvetica" w:hAnsi="Helvetica" w:cs="Helvetica"/>
          <w:sz w:val="19"/>
          <w:szCs w:val="19"/>
        </w:rPr>
      </w:pPr>
      <w:r>
        <w:rPr>
          <w:rFonts w:ascii="Helvetica" w:hAnsi="Helvetica" w:cs="Helvetica"/>
          <w:sz w:val="19"/>
          <w:szCs w:val="19"/>
        </w:rPr>
        <w:t>Si le journal visé a un tout-ménage, il faut envoyer le communiqué le jour avant sa sortie pour que l’article ai une chance de s’y trouver.</w:t>
      </w:r>
    </w:p>
    <w:p w14:paraId="5C2FB6AA" w14:textId="0C1EA76F" w:rsidR="00031B94" w:rsidRPr="004F6BC5" w:rsidRDefault="00031B94" w:rsidP="00031B94">
      <w:pPr>
        <w:pStyle w:val="Paragraphedeliste"/>
        <w:numPr>
          <w:ilvl w:val="0"/>
          <w:numId w:val="1"/>
        </w:numPr>
        <w:rPr>
          <w:rFonts w:ascii="Helvetica" w:hAnsi="Helvetica" w:cs="Helvetica"/>
          <w:sz w:val="19"/>
          <w:szCs w:val="19"/>
        </w:rPr>
      </w:pPr>
      <w:r w:rsidRPr="004F6BC5">
        <w:rPr>
          <w:rFonts w:ascii="Helvetica" w:hAnsi="Helvetica" w:cs="Helvetica"/>
          <w:sz w:val="19"/>
          <w:szCs w:val="19"/>
        </w:rPr>
        <w:t xml:space="preserve">L’envoi se fait </w:t>
      </w:r>
      <w:r w:rsidR="004F6BC5">
        <w:rPr>
          <w:rFonts w:ascii="Helvetica" w:hAnsi="Helvetica" w:cs="Helvetica"/>
          <w:sz w:val="19"/>
          <w:szCs w:val="19"/>
        </w:rPr>
        <w:t>de l’</w:t>
      </w:r>
      <w:r w:rsidRPr="004F6BC5">
        <w:rPr>
          <w:rFonts w:ascii="Helvetica" w:hAnsi="Helvetica" w:cs="Helvetica"/>
          <w:sz w:val="19"/>
          <w:szCs w:val="19"/>
        </w:rPr>
        <w:t>email de l’association, pour paraître officiel et sérieux</w:t>
      </w:r>
    </w:p>
    <w:p w14:paraId="2D7F7079" w14:textId="77777777" w:rsidR="00031B94" w:rsidRPr="004F6BC5" w:rsidRDefault="00031B94" w:rsidP="00031B94">
      <w:pPr>
        <w:pStyle w:val="Paragraphedeliste"/>
        <w:numPr>
          <w:ilvl w:val="0"/>
          <w:numId w:val="1"/>
        </w:numPr>
        <w:rPr>
          <w:rFonts w:ascii="Helvetica" w:hAnsi="Helvetica" w:cs="Helvetica"/>
          <w:sz w:val="19"/>
          <w:szCs w:val="19"/>
        </w:rPr>
      </w:pPr>
      <w:r w:rsidRPr="004F6BC5">
        <w:rPr>
          <w:rFonts w:ascii="Helvetica" w:hAnsi="Helvetica" w:cs="Helvetica"/>
          <w:sz w:val="19"/>
          <w:szCs w:val="19"/>
        </w:rPr>
        <w:t xml:space="preserve">L’envoi se fait </w:t>
      </w:r>
      <w:r w:rsidRPr="004F6BC5">
        <w:rPr>
          <w:rFonts w:ascii="Helvetica" w:hAnsi="Helvetica" w:cs="Helvetica"/>
          <w:b/>
          <w:sz w:val="19"/>
          <w:szCs w:val="19"/>
        </w:rPr>
        <w:t>de l’email de l’assoc</w:t>
      </w:r>
      <w:r w:rsidR="0018619E" w:rsidRPr="004F6BC5">
        <w:rPr>
          <w:rFonts w:ascii="Helvetica" w:hAnsi="Helvetica" w:cs="Helvetica"/>
          <w:b/>
          <w:sz w:val="19"/>
          <w:szCs w:val="19"/>
        </w:rPr>
        <w:t>iation</w:t>
      </w:r>
      <w:r w:rsidRPr="004F6BC5">
        <w:rPr>
          <w:rFonts w:ascii="Helvetica" w:hAnsi="Helvetica" w:cs="Helvetica"/>
          <w:b/>
          <w:sz w:val="19"/>
          <w:szCs w:val="19"/>
        </w:rPr>
        <w:t xml:space="preserve"> à l’email de l’assoc</w:t>
      </w:r>
      <w:r w:rsidR="0018619E" w:rsidRPr="004F6BC5">
        <w:rPr>
          <w:rFonts w:ascii="Helvetica" w:hAnsi="Helvetica" w:cs="Helvetica"/>
          <w:b/>
          <w:sz w:val="19"/>
          <w:szCs w:val="19"/>
        </w:rPr>
        <w:t>iation</w:t>
      </w:r>
      <w:r w:rsidRPr="004F6BC5">
        <w:rPr>
          <w:rFonts w:ascii="Helvetica" w:hAnsi="Helvetica" w:cs="Helvetica"/>
          <w:b/>
          <w:sz w:val="19"/>
          <w:szCs w:val="19"/>
        </w:rPr>
        <w:t xml:space="preserve">, avec les adresses des rédactions et celles personnelles des journalistes (si dispo) </w:t>
      </w:r>
      <w:r w:rsidRPr="004F6BC5">
        <w:rPr>
          <w:rFonts w:ascii="Helvetica" w:hAnsi="Helvetica" w:cs="Helvetica"/>
          <w:b/>
          <w:sz w:val="19"/>
          <w:szCs w:val="19"/>
          <w:u w:val="single"/>
        </w:rPr>
        <w:t>en Cci</w:t>
      </w:r>
      <w:r w:rsidRPr="004F6BC5">
        <w:rPr>
          <w:rFonts w:ascii="Helvetica" w:hAnsi="Helvetica" w:cs="Helvetica"/>
          <w:b/>
          <w:sz w:val="19"/>
          <w:szCs w:val="19"/>
        </w:rPr>
        <w:t>.</w:t>
      </w:r>
    </w:p>
    <w:p w14:paraId="0D0AAE32" w14:textId="77777777" w:rsidR="00031B94" w:rsidRPr="004F6BC5" w:rsidRDefault="00035B5C" w:rsidP="00031B94">
      <w:pPr>
        <w:pStyle w:val="Paragraphedeliste"/>
        <w:numPr>
          <w:ilvl w:val="0"/>
          <w:numId w:val="1"/>
        </w:numPr>
        <w:rPr>
          <w:rFonts w:ascii="Helvetica" w:hAnsi="Helvetica" w:cs="Helvetica"/>
          <w:sz w:val="19"/>
          <w:szCs w:val="19"/>
        </w:rPr>
      </w:pPr>
      <w:r w:rsidRPr="004F6BC5">
        <w:rPr>
          <w:rFonts w:ascii="Helvetica" w:hAnsi="Helvetica" w:cs="Helvetica"/>
          <w:sz w:val="19"/>
          <w:szCs w:val="19"/>
        </w:rPr>
        <w:t>Selon l’importance du communiqué, s’assurer en appelant les rédactions/journalistes qu’ils ont reçu le CP et se tenir à leur disposition pour d’éventuelles questions.</w:t>
      </w:r>
    </w:p>
    <w:p w14:paraId="0D8B6D1F" w14:textId="77777777" w:rsidR="004F6BC5" w:rsidRDefault="00035B5C" w:rsidP="001515A7">
      <w:pPr>
        <w:jc w:val="both"/>
        <w:rPr>
          <w:rFonts w:ascii="Helvetica" w:hAnsi="Helvetica" w:cs="Helvetica"/>
          <w:sz w:val="19"/>
          <w:szCs w:val="19"/>
          <w:lang w:val="fr-FR"/>
        </w:rPr>
      </w:pPr>
      <w:r w:rsidRPr="004F6BC5">
        <w:rPr>
          <w:rFonts w:ascii="Helvetica" w:hAnsi="Helvetica" w:cs="Helvetica"/>
          <w:sz w:val="19"/>
          <w:szCs w:val="19"/>
          <w:lang w:val="fr-FR"/>
        </w:rPr>
        <w:t xml:space="preserve">POINT CENTRAL : Pour maximiser ses chances d’être repris par les médias, </w:t>
      </w:r>
      <w:r w:rsidRPr="004F6BC5">
        <w:rPr>
          <w:rFonts w:ascii="Helvetica" w:hAnsi="Helvetica" w:cs="Helvetica"/>
          <w:b/>
          <w:sz w:val="19"/>
          <w:szCs w:val="19"/>
          <w:lang w:val="fr-FR"/>
        </w:rPr>
        <w:t>toujours faciliter la tâche du journaliste</w:t>
      </w:r>
      <w:r w:rsidRPr="004F6BC5">
        <w:rPr>
          <w:rFonts w:ascii="Helvetica" w:hAnsi="Helvetica" w:cs="Helvetica"/>
          <w:sz w:val="19"/>
          <w:szCs w:val="19"/>
          <w:lang w:val="fr-FR"/>
        </w:rPr>
        <w:t xml:space="preserve"> ! Répondre aux appels, fournir </w:t>
      </w:r>
      <w:proofErr w:type="gramStart"/>
      <w:r w:rsidRPr="004F6BC5">
        <w:rPr>
          <w:rFonts w:ascii="Helvetica" w:hAnsi="Helvetica" w:cs="Helvetica"/>
          <w:sz w:val="19"/>
          <w:szCs w:val="19"/>
          <w:lang w:val="fr-FR"/>
        </w:rPr>
        <w:t>des compléments si demandé</w:t>
      </w:r>
      <w:proofErr w:type="gramEnd"/>
      <w:r w:rsidRPr="004F6BC5">
        <w:rPr>
          <w:rFonts w:ascii="Helvetica" w:hAnsi="Helvetica" w:cs="Helvetica"/>
          <w:sz w:val="19"/>
          <w:szCs w:val="19"/>
          <w:lang w:val="fr-FR"/>
        </w:rPr>
        <w:t xml:space="preserve">, etc. font de vous une personne fiable, avec qui il est agréable de travailler </w:t>
      </w:r>
    </w:p>
    <w:p w14:paraId="6B1B32F0" w14:textId="43246182" w:rsidR="004F6BC5" w:rsidRDefault="00035B5C" w:rsidP="001515A7">
      <w:pPr>
        <w:jc w:val="both"/>
        <w:rPr>
          <w:rFonts w:ascii="Helvetica" w:hAnsi="Helvetica" w:cs="Helvetica"/>
          <w:sz w:val="19"/>
          <w:szCs w:val="19"/>
          <w:lang w:val="fr-FR"/>
        </w:rPr>
      </w:pPr>
      <w:r w:rsidRPr="004F6BC5">
        <w:rPr>
          <w:rFonts w:ascii="Helvetica" w:hAnsi="Helvetica" w:cs="Helvetica"/>
          <w:sz w:val="19"/>
          <w:szCs w:val="19"/>
          <w:lang w:val="fr-FR"/>
        </w:rPr>
        <w:sym w:font="Wingdings" w:char="F0E8"/>
      </w:r>
      <w:r w:rsidRPr="004F6BC5">
        <w:rPr>
          <w:rFonts w:ascii="Helvetica" w:hAnsi="Helvetica" w:cs="Helvetica"/>
          <w:sz w:val="19"/>
          <w:szCs w:val="19"/>
          <w:lang w:val="fr-FR"/>
        </w:rPr>
        <w:t xml:space="preserve"> </w:t>
      </w:r>
      <w:r w:rsidR="004F6BC5" w:rsidRPr="004F6BC5">
        <w:rPr>
          <w:rFonts w:ascii="Helvetica" w:hAnsi="Helvetica" w:cs="Helvetica"/>
          <w:sz w:val="19"/>
          <w:szCs w:val="19"/>
          <w:lang w:val="fr-FR"/>
        </w:rPr>
        <w:t>Vous</w:t>
      </w:r>
      <w:bookmarkStart w:id="0" w:name="_GoBack"/>
      <w:bookmarkEnd w:id="0"/>
      <w:r w:rsidRPr="004F6BC5">
        <w:rPr>
          <w:rFonts w:ascii="Helvetica" w:hAnsi="Helvetica" w:cs="Helvetica"/>
          <w:sz w:val="19"/>
          <w:szCs w:val="19"/>
          <w:lang w:val="fr-FR"/>
        </w:rPr>
        <w:t xml:space="preserve"> serez plus souvent repris et pourrez plus facilement communiquer les activités de votre PJ/CJ. </w:t>
      </w:r>
    </w:p>
    <w:p w14:paraId="6DC97EA4" w14:textId="375091E0" w:rsidR="00035B5C" w:rsidRPr="004F6BC5" w:rsidRDefault="004F6BC5" w:rsidP="001515A7">
      <w:pPr>
        <w:jc w:val="both"/>
        <w:rPr>
          <w:rFonts w:ascii="Helvetica" w:hAnsi="Helvetica" w:cs="Helvetica"/>
          <w:sz w:val="19"/>
          <w:szCs w:val="19"/>
          <w:lang w:val="fr-FR"/>
        </w:rPr>
      </w:pPr>
      <w:r>
        <w:rPr>
          <w:rFonts w:ascii="Helvetica" w:hAnsi="Helvetica" w:cs="Helvetica"/>
          <w:sz w:val="19"/>
          <w:szCs w:val="19"/>
          <w:lang w:val="fr-FR"/>
        </w:rPr>
        <w:t>Il est i</w:t>
      </w:r>
      <w:r w:rsidR="00035B5C" w:rsidRPr="004F6BC5">
        <w:rPr>
          <w:rFonts w:ascii="Helvetica" w:hAnsi="Helvetica" w:cs="Helvetica"/>
          <w:sz w:val="19"/>
          <w:szCs w:val="19"/>
          <w:lang w:val="fr-FR"/>
        </w:rPr>
        <w:t>mportan</w:t>
      </w:r>
      <w:r>
        <w:rPr>
          <w:rFonts w:ascii="Helvetica" w:hAnsi="Helvetica" w:cs="Helvetica"/>
          <w:sz w:val="19"/>
          <w:szCs w:val="19"/>
          <w:lang w:val="fr-FR"/>
        </w:rPr>
        <w:t>t</w:t>
      </w:r>
      <w:r w:rsidR="00035B5C" w:rsidRPr="004F6BC5">
        <w:rPr>
          <w:rFonts w:ascii="Helvetica" w:hAnsi="Helvetica" w:cs="Helvetica"/>
          <w:sz w:val="19"/>
          <w:szCs w:val="19"/>
          <w:lang w:val="fr-FR"/>
        </w:rPr>
        <w:t xml:space="preserve"> aussi </w:t>
      </w:r>
      <w:r w:rsidR="00594398" w:rsidRPr="004F6BC5">
        <w:rPr>
          <w:rFonts w:ascii="Helvetica" w:hAnsi="Helvetica" w:cs="Helvetica"/>
          <w:sz w:val="19"/>
          <w:szCs w:val="19"/>
          <w:lang w:val="fr-FR"/>
        </w:rPr>
        <w:t xml:space="preserve">dès lors </w:t>
      </w:r>
      <w:r w:rsidR="00035B5C" w:rsidRPr="004F6BC5">
        <w:rPr>
          <w:rFonts w:ascii="Helvetica" w:hAnsi="Helvetica" w:cs="Helvetica"/>
          <w:sz w:val="19"/>
          <w:szCs w:val="19"/>
          <w:lang w:val="fr-FR"/>
        </w:rPr>
        <w:t>de nommer un responsable communication</w:t>
      </w:r>
      <w:r>
        <w:rPr>
          <w:rFonts w:ascii="Helvetica" w:hAnsi="Helvetica" w:cs="Helvetica"/>
          <w:sz w:val="19"/>
          <w:szCs w:val="19"/>
          <w:lang w:val="fr-FR"/>
        </w:rPr>
        <w:t xml:space="preserve"> et de convenir </w:t>
      </w:r>
      <w:r w:rsidR="001515A7" w:rsidRPr="004F6BC5">
        <w:rPr>
          <w:rFonts w:ascii="Helvetica" w:hAnsi="Helvetica" w:cs="Helvetica"/>
          <w:sz w:val="19"/>
          <w:szCs w:val="19"/>
          <w:lang w:val="fr-FR"/>
        </w:rPr>
        <w:t xml:space="preserve">que d’autres personnes ne s’expriment pas à ce sujet devant les médias et transmettent les demandes à la personne responsable. </w:t>
      </w:r>
    </w:p>
    <w:p w14:paraId="660C488C" w14:textId="77777777" w:rsidR="00EB317F" w:rsidRPr="00C54ED1" w:rsidRDefault="00EB317F" w:rsidP="00EB317F">
      <w:pPr>
        <w:rPr>
          <w:rFonts w:ascii="Helvetica" w:hAnsi="Helvetica" w:cs="Helvetica"/>
        </w:rPr>
      </w:pPr>
      <w:r w:rsidRPr="00C54ED1">
        <w:rPr>
          <w:rFonts w:ascii="Helvetica" w:hAnsi="Helvetica" w:cs="Helvetica"/>
        </w:rPr>
        <w:br/>
      </w:r>
      <w:r w:rsidRPr="00C54ED1">
        <w:rPr>
          <w:rFonts w:ascii="Helvetica" w:hAnsi="Helvetica" w:cs="Helvetica"/>
        </w:rPr>
        <w:br/>
      </w:r>
    </w:p>
    <w:sectPr w:rsidR="00EB317F" w:rsidRPr="00C54E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AE0B6" w14:textId="77777777" w:rsidR="00CF3E16" w:rsidRDefault="00CF3E16" w:rsidP="003F754A">
      <w:pPr>
        <w:spacing w:after="0" w:line="240" w:lineRule="auto"/>
      </w:pPr>
      <w:r>
        <w:separator/>
      </w:r>
    </w:p>
  </w:endnote>
  <w:endnote w:type="continuationSeparator" w:id="0">
    <w:p w14:paraId="02200C11" w14:textId="77777777" w:rsidR="00CF3E16" w:rsidRDefault="00CF3E16" w:rsidP="003F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F28D" w14:textId="77777777" w:rsidR="00CF3E16" w:rsidRDefault="00CF3E16" w:rsidP="003F754A">
      <w:pPr>
        <w:spacing w:after="0" w:line="240" w:lineRule="auto"/>
      </w:pPr>
      <w:r>
        <w:separator/>
      </w:r>
    </w:p>
  </w:footnote>
  <w:footnote w:type="continuationSeparator" w:id="0">
    <w:p w14:paraId="6D84F56A" w14:textId="77777777" w:rsidR="00CF3E16" w:rsidRDefault="00CF3E16" w:rsidP="003F7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E247" w14:textId="77777777" w:rsidR="00C54ED1" w:rsidRPr="00C54ED1" w:rsidRDefault="00C54ED1" w:rsidP="00C54ED1">
    <w:pPr>
      <w:pStyle w:val="Titre"/>
      <w:rPr>
        <w:rFonts w:ascii="Helvetica" w:hAnsi="Helvetica" w:cs="Helvetica"/>
        <w:sz w:val="46"/>
        <w:szCs w:val="46"/>
      </w:rPr>
    </w:pPr>
    <w:r w:rsidRPr="00C54ED1">
      <w:rPr>
        <w:rFonts w:ascii="Helvetica" w:hAnsi="Helvetica" w:cs="Helvetica"/>
        <w:sz w:val="46"/>
        <w:szCs w:val="46"/>
      </w:rPr>
      <w:t xml:space="preserve">LOGO </w:t>
    </w:r>
  </w:p>
  <w:p w14:paraId="227A88DE" w14:textId="181C4CAC" w:rsidR="00C54ED1" w:rsidRPr="00C54ED1" w:rsidRDefault="00C54ED1" w:rsidP="00C54ED1">
    <w:pPr>
      <w:rPr>
        <w:rFonts w:ascii="Helvetica" w:hAnsi="Helvetica" w:cs="Helvetica"/>
        <w:sz w:val="19"/>
        <w:szCs w:val="19"/>
      </w:rPr>
    </w:pPr>
    <w:r w:rsidRPr="00C54ED1">
      <w:rPr>
        <w:rFonts w:ascii="Helvetica" w:hAnsi="Helvetica" w:cs="Helvetica"/>
        <w:sz w:val="19"/>
        <w:szCs w:val="19"/>
      </w:rPr>
      <w:t>Coordonnées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C2929"/>
    <w:multiLevelType w:val="hybridMultilevel"/>
    <w:tmpl w:val="91FAC8B8"/>
    <w:lvl w:ilvl="0" w:tplc="B984889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17F"/>
    <w:rsid w:val="00031B94"/>
    <w:rsid w:val="00035B5C"/>
    <w:rsid w:val="001515A7"/>
    <w:rsid w:val="0018619E"/>
    <w:rsid w:val="001F6422"/>
    <w:rsid w:val="002A5E77"/>
    <w:rsid w:val="00387021"/>
    <w:rsid w:val="003F754A"/>
    <w:rsid w:val="004F6BC5"/>
    <w:rsid w:val="00594398"/>
    <w:rsid w:val="0083212B"/>
    <w:rsid w:val="0087145B"/>
    <w:rsid w:val="00C54ED1"/>
    <w:rsid w:val="00C94D77"/>
    <w:rsid w:val="00CF3E16"/>
    <w:rsid w:val="00D06861"/>
    <w:rsid w:val="00D21AE1"/>
    <w:rsid w:val="00D91EEB"/>
    <w:rsid w:val="00E326D9"/>
    <w:rsid w:val="00E70C75"/>
    <w:rsid w:val="00EB317F"/>
    <w:rsid w:val="00F3433C"/>
    <w:rsid w:val="00F949F4"/>
    <w:rsid w:val="00FA2B02"/>
    <w:rsid w:val="00FF149F"/>
    <w:rsid w:val="00FF476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77C20"/>
  <w15:docId w15:val="{8DFD8524-6EB1-4142-80F8-2C6C1BA4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B31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B317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031B94"/>
    <w:pPr>
      <w:ind w:left="720"/>
      <w:contextualSpacing/>
    </w:pPr>
  </w:style>
  <w:style w:type="paragraph" w:styleId="En-tte">
    <w:name w:val="header"/>
    <w:basedOn w:val="Normal"/>
    <w:link w:val="En-tteCar"/>
    <w:uiPriority w:val="99"/>
    <w:unhideWhenUsed/>
    <w:rsid w:val="003F754A"/>
    <w:pPr>
      <w:tabs>
        <w:tab w:val="center" w:pos="4536"/>
        <w:tab w:val="right" w:pos="9072"/>
      </w:tabs>
      <w:spacing w:after="0" w:line="240" w:lineRule="auto"/>
    </w:pPr>
  </w:style>
  <w:style w:type="character" w:customStyle="1" w:styleId="En-tteCar">
    <w:name w:val="En-tête Car"/>
    <w:basedOn w:val="Policepardfaut"/>
    <w:link w:val="En-tte"/>
    <w:uiPriority w:val="99"/>
    <w:rsid w:val="003F754A"/>
  </w:style>
  <w:style w:type="paragraph" w:styleId="Pieddepage">
    <w:name w:val="footer"/>
    <w:basedOn w:val="Normal"/>
    <w:link w:val="PieddepageCar"/>
    <w:uiPriority w:val="99"/>
    <w:unhideWhenUsed/>
    <w:rsid w:val="003F75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54A"/>
  </w:style>
  <w:style w:type="paragraph" w:styleId="Textedebulles">
    <w:name w:val="Balloon Text"/>
    <w:basedOn w:val="Normal"/>
    <w:link w:val="TextedebullesCar"/>
    <w:uiPriority w:val="99"/>
    <w:semiHidden/>
    <w:unhideWhenUsed/>
    <w:rsid w:val="00D21A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1AE1"/>
    <w:rPr>
      <w:rFonts w:ascii="Segoe UI" w:hAnsi="Segoe UI" w:cs="Segoe UI"/>
      <w:sz w:val="18"/>
      <w:szCs w:val="18"/>
    </w:rPr>
  </w:style>
  <w:style w:type="table" w:styleId="Grilledutableau">
    <w:name w:val="Table Grid"/>
    <w:basedOn w:val="TableauNormal"/>
    <w:uiPriority w:val="39"/>
    <w:rsid w:val="004F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Muhlemann</dc:creator>
  <cp:keywords/>
  <dc:description/>
  <cp:lastModifiedBy>Mathias Ortega</cp:lastModifiedBy>
  <cp:revision>2</cp:revision>
  <cp:lastPrinted>2016-02-05T08:40:00Z</cp:lastPrinted>
  <dcterms:created xsi:type="dcterms:W3CDTF">2018-03-29T12:04:00Z</dcterms:created>
  <dcterms:modified xsi:type="dcterms:W3CDTF">2018-03-29T12:04:00Z</dcterms:modified>
</cp:coreProperties>
</file>